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25" w:rsidRDefault="006A5A25" w:rsidP="00F22CFD">
      <w:pPr>
        <w:jc w:val="both"/>
      </w:pPr>
    </w:p>
    <w:p w:rsidR="002A14B0" w:rsidRPr="00FC2B44" w:rsidRDefault="00A02190" w:rsidP="00F22CFD">
      <w:pPr>
        <w:jc w:val="both"/>
        <w:rPr>
          <w:sz w:val="24"/>
          <w:szCs w:val="24"/>
        </w:rPr>
      </w:pPr>
      <w:r w:rsidRPr="00FC2B44">
        <w:rPr>
          <w:sz w:val="24"/>
          <w:szCs w:val="24"/>
        </w:rPr>
        <w:t xml:space="preserve">Please note carefully that </w:t>
      </w:r>
      <w:proofErr w:type="spellStart"/>
      <w:r w:rsidRPr="00FC2B44">
        <w:rPr>
          <w:sz w:val="24"/>
          <w:szCs w:val="24"/>
        </w:rPr>
        <w:t>Inder</w:t>
      </w:r>
      <w:proofErr w:type="spellEnd"/>
      <w:r w:rsidRPr="00FC2B44">
        <w:rPr>
          <w:sz w:val="24"/>
          <w:szCs w:val="24"/>
        </w:rPr>
        <w:t xml:space="preserve"> </w:t>
      </w:r>
      <w:proofErr w:type="spellStart"/>
      <w:r w:rsidRPr="00FC2B44">
        <w:rPr>
          <w:sz w:val="24"/>
          <w:szCs w:val="24"/>
        </w:rPr>
        <w:t>Bhanver</w:t>
      </w:r>
      <w:proofErr w:type="spellEnd"/>
      <w:r w:rsidRPr="00FC2B44">
        <w:rPr>
          <w:sz w:val="24"/>
          <w:szCs w:val="24"/>
        </w:rPr>
        <w:t xml:space="preserve"> MD PLLC is </w:t>
      </w:r>
      <w:r w:rsidRPr="009D36CA">
        <w:rPr>
          <w:sz w:val="24"/>
          <w:szCs w:val="24"/>
          <w:u w:val="single"/>
        </w:rPr>
        <w:t>charging you a fees for the doctor</w:t>
      </w:r>
      <w:r w:rsidR="000A4EE4" w:rsidRPr="009D36CA">
        <w:rPr>
          <w:sz w:val="24"/>
          <w:szCs w:val="24"/>
          <w:u w:val="single"/>
        </w:rPr>
        <w:t>'</w:t>
      </w:r>
      <w:r w:rsidRPr="009D36CA">
        <w:rPr>
          <w:sz w:val="24"/>
          <w:szCs w:val="24"/>
          <w:u w:val="single"/>
        </w:rPr>
        <w:t>s time</w:t>
      </w:r>
      <w:r w:rsidRPr="00FC2B44">
        <w:rPr>
          <w:sz w:val="24"/>
          <w:szCs w:val="24"/>
        </w:rPr>
        <w:t xml:space="preserve"> to conduct an evaluation to determine appropriate diagnosis and treatment. </w:t>
      </w:r>
      <w:r w:rsidR="000A4EE4" w:rsidRPr="00FC2B44">
        <w:rPr>
          <w:sz w:val="24"/>
          <w:szCs w:val="24"/>
        </w:rPr>
        <w:t>THIS IS NOT A GUARANTEE THAT YOU WILL RECEIVE ANY</w:t>
      </w:r>
      <w:r w:rsidR="002A14B0" w:rsidRPr="00FC2B44">
        <w:rPr>
          <w:sz w:val="24"/>
          <w:szCs w:val="24"/>
        </w:rPr>
        <w:t xml:space="preserve"> PARTICULAR DIAGNOSIS,</w:t>
      </w:r>
      <w:r w:rsidR="000A4EE4" w:rsidRPr="00FC2B44">
        <w:rPr>
          <w:sz w:val="24"/>
          <w:szCs w:val="24"/>
        </w:rPr>
        <w:t xml:space="preserve"> TREATMENT OR MEDICATIONS. </w:t>
      </w:r>
      <w:r w:rsidR="002A14B0" w:rsidRPr="00FC2B44">
        <w:rPr>
          <w:sz w:val="24"/>
          <w:szCs w:val="24"/>
        </w:rPr>
        <w:t>Your diagnosis and treatment cannot be pre-determined before the doctor has seen you. If you do not agree with</w:t>
      </w:r>
      <w:r w:rsidR="001D5E61" w:rsidRPr="00FC2B44">
        <w:rPr>
          <w:sz w:val="24"/>
          <w:szCs w:val="24"/>
        </w:rPr>
        <w:t xml:space="preserve"> or like </w:t>
      </w:r>
      <w:r w:rsidR="002A14B0" w:rsidRPr="00FC2B44">
        <w:rPr>
          <w:sz w:val="24"/>
          <w:szCs w:val="24"/>
        </w:rPr>
        <w:t xml:space="preserve"> the doctor's diagnosis, or treatment </w:t>
      </w:r>
      <w:r w:rsidR="001D5E61" w:rsidRPr="00FC2B44">
        <w:rPr>
          <w:sz w:val="24"/>
          <w:szCs w:val="24"/>
        </w:rPr>
        <w:t xml:space="preserve">plan, </w:t>
      </w:r>
      <w:r w:rsidR="002A14B0" w:rsidRPr="00FC2B44">
        <w:rPr>
          <w:sz w:val="24"/>
          <w:szCs w:val="24"/>
        </w:rPr>
        <w:t xml:space="preserve">you </w:t>
      </w:r>
      <w:r w:rsidR="001D5E61" w:rsidRPr="00FC2B44">
        <w:rPr>
          <w:sz w:val="24"/>
          <w:szCs w:val="24"/>
        </w:rPr>
        <w:t>will</w:t>
      </w:r>
      <w:r w:rsidR="002A14B0" w:rsidRPr="00FC2B44">
        <w:rPr>
          <w:sz w:val="24"/>
          <w:szCs w:val="24"/>
        </w:rPr>
        <w:t xml:space="preserve"> not </w:t>
      </w:r>
      <w:r w:rsidR="001D5E61" w:rsidRPr="00FC2B44">
        <w:rPr>
          <w:sz w:val="24"/>
          <w:szCs w:val="24"/>
        </w:rPr>
        <w:t xml:space="preserve">be </w:t>
      </w:r>
      <w:r w:rsidR="002A14B0" w:rsidRPr="00FC2B44">
        <w:rPr>
          <w:sz w:val="24"/>
          <w:szCs w:val="24"/>
        </w:rPr>
        <w:t xml:space="preserve">entitled to any refunds of any </w:t>
      </w:r>
      <w:r w:rsidR="009D36CA">
        <w:rPr>
          <w:sz w:val="24"/>
          <w:szCs w:val="24"/>
        </w:rPr>
        <w:t xml:space="preserve">or all </w:t>
      </w:r>
      <w:r w:rsidR="002A14B0" w:rsidRPr="00FC2B44">
        <w:rPr>
          <w:sz w:val="24"/>
          <w:szCs w:val="24"/>
        </w:rPr>
        <w:t>portion</w:t>
      </w:r>
      <w:r w:rsidR="009D36CA">
        <w:rPr>
          <w:sz w:val="24"/>
          <w:szCs w:val="24"/>
        </w:rPr>
        <w:t>s</w:t>
      </w:r>
      <w:r w:rsidR="002A14B0" w:rsidRPr="00FC2B44">
        <w:rPr>
          <w:sz w:val="24"/>
          <w:szCs w:val="24"/>
        </w:rPr>
        <w:t xml:space="preserve"> of your payment.</w:t>
      </w:r>
    </w:p>
    <w:p w:rsidR="002A14B0" w:rsidRPr="00FC2B44" w:rsidRDefault="002A14B0" w:rsidP="00F22CFD">
      <w:pPr>
        <w:jc w:val="both"/>
        <w:rPr>
          <w:sz w:val="24"/>
          <w:szCs w:val="24"/>
        </w:rPr>
      </w:pPr>
    </w:p>
    <w:p w:rsidR="001D5E61" w:rsidRDefault="006A5A25" w:rsidP="00F22CFD">
      <w:pPr>
        <w:jc w:val="both"/>
      </w:pPr>
      <w:r w:rsidRPr="00FC2B44">
        <w:rPr>
          <w:sz w:val="24"/>
          <w:szCs w:val="24"/>
        </w:rPr>
        <w:t xml:space="preserve">By my </w:t>
      </w:r>
      <w:r w:rsidR="00B10112">
        <w:rPr>
          <w:sz w:val="24"/>
          <w:szCs w:val="24"/>
        </w:rPr>
        <w:t xml:space="preserve">name and / or </w:t>
      </w:r>
      <w:r w:rsidRPr="00FC2B44">
        <w:rPr>
          <w:sz w:val="24"/>
          <w:szCs w:val="24"/>
        </w:rPr>
        <w:t>signature below, I certify that</w:t>
      </w:r>
      <w:r w:rsidR="001D5E61" w:rsidRPr="00FC2B44">
        <w:rPr>
          <w:sz w:val="24"/>
          <w:szCs w:val="24"/>
        </w:rPr>
        <w:t xml:space="preserve"> I have read and will abide by the above policy.</w:t>
      </w:r>
      <w:r w:rsidR="001D5E61">
        <w:t xml:space="preserve"> </w:t>
      </w:r>
    </w:p>
    <w:p w:rsidR="006A5A25" w:rsidRDefault="006A5A25" w:rsidP="00F22CFD">
      <w:pPr>
        <w:jc w:val="both"/>
      </w:pPr>
    </w:p>
    <w:p w:rsidR="006A5A25" w:rsidRDefault="006A5A25" w:rsidP="00F22CFD">
      <w:pPr>
        <w:jc w:val="both"/>
      </w:pPr>
    </w:p>
    <w:p w:rsidR="006A5A25" w:rsidRDefault="006A5A25" w:rsidP="00F22CFD">
      <w:pPr>
        <w:jc w:val="both"/>
      </w:pPr>
      <w:r>
        <w:t xml:space="preserve">_______________________________________________________________        __________________    </w:t>
      </w:r>
    </w:p>
    <w:p w:rsidR="006A5A25" w:rsidRDefault="006A5A25" w:rsidP="00F22CFD">
      <w:pPr>
        <w:jc w:val="both"/>
      </w:pPr>
      <w:r>
        <w:t>Patient Name                                                                              Signature                                          Date</w:t>
      </w:r>
    </w:p>
    <w:p w:rsidR="006A5A25" w:rsidRDefault="006A5A25" w:rsidP="00F22CFD">
      <w:pPr>
        <w:jc w:val="both"/>
      </w:pPr>
    </w:p>
    <w:p w:rsidR="006A5A25" w:rsidRDefault="006A5A25" w:rsidP="00F22CFD">
      <w:pPr>
        <w:jc w:val="both"/>
      </w:pPr>
      <w:r>
        <w:t>________________________________________________________________       __________________</w:t>
      </w:r>
    </w:p>
    <w:p w:rsidR="006A5A25" w:rsidRDefault="006A5A25" w:rsidP="00F22CFD">
      <w:pPr>
        <w:jc w:val="both"/>
      </w:pPr>
      <w:r>
        <w:t xml:space="preserve">Patient’s Guardian/ Representative Name                           Signature                                           Date                   </w:t>
      </w:r>
    </w:p>
    <w:p w:rsidR="006A5A25" w:rsidRDefault="006A5A25" w:rsidP="00F22CFD">
      <w:pPr>
        <w:jc w:val="both"/>
      </w:pPr>
      <w:r>
        <w:t xml:space="preserve">                  (if applicable)</w:t>
      </w:r>
    </w:p>
    <w:p w:rsidR="006A5A25" w:rsidRDefault="006A5A25" w:rsidP="00F22CFD">
      <w:pPr>
        <w:jc w:val="both"/>
      </w:pPr>
    </w:p>
    <w:p w:rsidR="006A5A25" w:rsidRDefault="006A5A25" w:rsidP="00F22CFD">
      <w:pPr>
        <w:jc w:val="both"/>
      </w:pPr>
      <w:r>
        <w:t>Relationship of Guardian / Representative to patient: _________________________________________</w:t>
      </w:r>
    </w:p>
    <w:p w:rsidR="006A5A25" w:rsidRPr="00E87674" w:rsidRDefault="006A5A25" w:rsidP="00F22CFD">
      <w:pPr>
        <w:jc w:val="both"/>
      </w:pPr>
    </w:p>
    <w:p w:rsidR="000154AC" w:rsidRDefault="000154AC" w:rsidP="00F22CFD">
      <w:pPr>
        <w:jc w:val="both"/>
      </w:pPr>
    </w:p>
    <w:sectPr w:rsidR="000154AC" w:rsidSect="00E150E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90B" w:rsidRDefault="0053290B" w:rsidP="003857D7">
      <w:pPr>
        <w:spacing w:after="0" w:line="240" w:lineRule="auto"/>
      </w:pPr>
      <w:r>
        <w:separator/>
      </w:r>
    </w:p>
  </w:endnote>
  <w:endnote w:type="continuationSeparator" w:id="0">
    <w:p w:rsidR="0053290B" w:rsidRDefault="0053290B" w:rsidP="0038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90B" w:rsidRDefault="0053290B" w:rsidP="003857D7">
      <w:pPr>
        <w:spacing w:after="0" w:line="240" w:lineRule="auto"/>
      </w:pPr>
      <w:r>
        <w:separator/>
      </w:r>
    </w:p>
  </w:footnote>
  <w:footnote w:type="continuationSeparator" w:id="0">
    <w:p w:rsidR="0053290B" w:rsidRDefault="0053290B" w:rsidP="00385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31EFA3F88AE0421BA8D9BA749D1F484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857D7" w:rsidRDefault="003857D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857D7">
          <w:rPr>
            <w:rFonts w:asciiTheme="majorHAnsi" w:eastAsiaTheme="majorEastAsia" w:hAnsiTheme="majorHAnsi" w:cstheme="majorBidi"/>
            <w:sz w:val="28"/>
            <w:szCs w:val="28"/>
          </w:rPr>
          <w:t xml:space="preserve">INDER BHANVER, M.D., PLLC                                                                                        5365 Mae Anne Ave, Suite A 35, Reno NV 89523                                                 Phone: 775-787-6463; Fax: 775-787-6466                                                                 </w:t>
        </w:r>
        <w:r w:rsidR="00E37159">
          <w:rPr>
            <w:rFonts w:asciiTheme="majorHAnsi" w:eastAsiaTheme="majorEastAsia" w:hAnsiTheme="majorHAnsi" w:cstheme="majorBidi"/>
            <w:sz w:val="28"/>
            <w:szCs w:val="28"/>
          </w:rPr>
          <w:t>NO</w:t>
        </w:r>
        <w:r w:rsidRPr="003857D7">
          <w:rPr>
            <w:rFonts w:asciiTheme="majorHAnsi" w:eastAsiaTheme="majorEastAsia" w:hAnsiTheme="majorHAnsi" w:cstheme="majorBidi"/>
            <w:sz w:val="28"/>
            <w:szCs w:val="28"/>
          </w:rPr>
          <w:t xml:space="preserve"> REFUND</w:t>
        </w:r>
        <w:r w:rsidR="00E37159">
          <w:rPr>
            <w:rFonts w:asciiTheme="majorHAnsi" w:eastAsiaTheme="majorEastAsia" w:hAnsiTheme="majorHAnsi" w:cstheme="majorBidi"/>
            <w:sz w:val="28"/>
            <w:szCs w:val="28"/>
          </w:rPr>
          <w:t>S</w:t>
        </w:r>
        <w:r w:rsidRPr="003857D7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="00E37159">
          <w:rPr>
            <w:rFonts w:asciiTheme="majorHAnsi" w:eastAsiaTheme="majorEastAsia" w:hAnsiTheme="majorHAnsi" w:cstheme="majorBidi"/>
            <w:sz w:val="28"/>
            <w:szCs w:val="28"/>
          </w:rPr>
          <w:t>POLICY</w:t>
        </w:r>
      </w:p>
    </w:sdtContent>
  </w:sdt>
  <w:p w:rsidR="0079580E" w:rsidRDefault="005329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A25"/>
    <w:rsid w:val="000154AC"/>
    <w:rsid w:val="000A4EE4"/>
    <w:rsid w:val="001D5E61"/>
    <w:rsid w:val="002A14B0"/>
    <w:rsid w:val="003857D7"/>
    <w:rsid w:val="0053290B"/>
    <w:rsid w:val="00572CFB"/>
    <w:rsid w:val="006A5A25"/>
    <w:rsid w:val="009D36CA"/>
    <w:rsid w:val="00A02190"/>
    <w:rsid w:val="00B00321"/>
    <w:rsid w:val="00B10112"/>
    <w:rsid w:val="00E37159"/>
    <w:rsid w:val="00F22CFD"/>
    <w:rsid w:val="00FC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25"/>
  </w:style>
  <w:style w:type="paragraph" w:styleId="BalloonText">
    <w:name w:val="Balloon Text"/>
    <w:basedOn w:val="Normal"/>
    <w:link w:val="BalloonTextChar"/>
    <w:uiPriority w:val="99"/>
    <w:semiHidden/>
    <w:unhideWhenUsed/>
    <w:rsid w:val="006A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A2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385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5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EFA3F88AE0421BA8D9BA749D1F4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9D99C-8D2F-47ED-9AAC-391E9268E13A}"/>
      </w:docPartPr>
      <w:docPartBody>
        <w:p w:rsidR="008740C6" w:rsidRDefault="00C31438" w:rsidP="00C31438">
          <w:pPr>
            <w:pStyle w:val="31EFA3F88AE0421BA8D9BA749D1F484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31438"/>
    <w:rsid w:val="001E1730"/>
    <w:rsid w:val="008740C6"/>
    <w:rsid w:val="00C3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BC1874A6994C729F67614DE21E60D5">
    <w:name w:val="3EBC1874A6994C729F67614DE21E60D5"/>
    <w:rsid w:val="00C31438"/>
  </w:style>
  <w:style w:type="paragraph" w:customStyle="1" w:styleId="31EFA3F88AE0421BA8D9BA749D1F484E">
    <w:name w:val="31EFA3F88AE0421BA8D9BA749D1F484E"/>
    <w:rsid w:val="00C314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INDER BHANVER, M.D., PLLC                                                                                        5365 Mae Anne Ave, Suite A 35, Reno NV 89523                                                 Phone: 775-787-6463; Fax: 775-787-6466                                                                 NO REFUNDS POLICY</dc:title>
  <dc:creator>IBMDPLLC</dc:creator>
  <cp:lastModifiedBy>IBMDPLLC</cp:lastModifiedBy>
  <cp:revision>21</cp:revision>
  <dcterms:created xsi:type="dcterms:W3CDTF">2014-02-06T00:52:00Z</dcterms:created>
  <dcterms:modified xsi:type="dcterms:W3CDTF">2021-07-29T19:45:00Z</dcterms:modified>
</cp:coreProperties>
</file>