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AA" w:rsidRDefault="000562AA" w:rsidP="00E36C8A">
      <w:pPr>
        <w:jc w:val="both"/>
      </w:pPr>
      <w:r>
        <w:t>Patient Name ______________________________________________ Date of Birth ____</w:t>
      </w:r>
      <w:r w:rsidR="003473AD">
        <w:t>_</w:t>
      </w:r>
      <w:r>
        <w:t>___________</w:t>
      </w:r>
    </w:p>
    <w:p w:rsidR="00BF13A3" w:rsidRDefault="00BF13A3" w:rsidP="00E36C8A">
      <w:pPr>
        <w:jc w:val="both"/>
      </w:pPr>
      <w:r>
        <w:t>Please read the following carefully and answer as directed</w:t>
      </w:r>
      <w:r w:rsidR="003240BD">
        <w:t xml:space="preserve"> to the best of your ability</w:t>
      </w:r>
      <w:r>
        <w:t xml:space="preserve">. The doctor will clarify and answer any questions you may have in your face to face interview. Please </w:t>
      </w:r>
      <w:r w:rsidRPr="00E91D83">
        <w:rPr>
          <w:b/>
          <w:u w:val="single"/>
        </w:rPr>
        <w:t>circle</w:t>
      </w:r>
      <w:r>
        <w:t xml:space="preserve"> the a</w:t>
      </w:r>
      <w:r w:rsidRPr="00D15A3C">
        <w:rPr>
          <w:b/>
        </w:rPr>
        <w:t>lphabet</w:t>
      </w:r>
      <w:r>
        <w:t xml:space="preserve"> and/ or </w:t>
      </w:r>
      <w:r w:rsidRPr="00133C38">
        <w:rPr>
          <w:b/>
        </w:rPr>
        <w:t>number</w:t>
      </w:r>
      <w:r>
        <w:t xml:space="preserve"> next to the symptoms from the following list that may apply to you as well as the best </w:t>
      </w:r>
      <w:r w:rsidRPr="00085BA2">
        <w:rPr>
          <w:b/>
        </w:rPr>
        <w:t>Yes</w:t>
      </w:r>
      <w:r>
        <w:t xml:space="preserve"> or </w:t>
      </w:r>
      <w:r w:rsidRPr="00085BA2">
        <w:rPr>
          <w:b/>
        </w:rPr>
        <w:t>No</w:t>
      </w:r>
      <w:r>
        <w:t xml:space="preserve"> answer that applies to you below:</w:t>
      </w:r>
    </w:p>
    <w:p w:rsidR="00BF13A3" w:rsidRDefault="00BF13A3" w:rsidP="00E36C8A">
      <w:pPr>
        <w:jc w:val="both"/>
      </w:pPr>
      <w:r w:rsidRPr="00554A42">
        <w:rPr>
          <w:b/>
          <w:u w:val="single"/>
        </w:rPr>
        <w:t>(A)</w:t>
      </w:r>
      <w:r>
        <w:t xml:space="preserve"> Have you ever had 5 or more of the following symptoms present during the same 2 week period representing a change from previous functioning?        </w:t>
      </w:r>
      <w:r w:rsidR="00EA2217">
        <w:t xml:space="preserve">                                             </w:t>
      </w:r>
      <w:r>
        <w:t xml:space="preserve"> </w:t>
      </w:r>
      <w:r w:rsidR="001665F0">
        <w:t xml:space="preserve">    </w:t>
      </w:r>
      <w:r>
        <w:t xml:space="preserve">  </w:t>
      </w:r>
      <w:r w:rsidRPr="003348B9">
        <w:rPr>
          <w:b/>
        </w:rPr>
        <w:t>Yes</w:t>
      </w:r>
      <w:r>
        <w:t xml:space="preserve">         </w:t>
      </w:r>
      <w:r w:rsidRPr="003348B9">
        <w:rPr>
          <w:b/>
        </w:rPr>
        <w:t>No</w:t>
      </w:r>
      <w:r>
        <w:t xml:space="preserve">            </w:t>
      </w:r>
    </w:p>
    <w:p w:rsidR="00BF13A3" w:rsidRDefault="00BF13A3" w:rsidP="00E36C8A">
      <w:pPr>
        <w:jc w:val="both"/>
      </w:pPr>
      <w:r w:rsidRPr="00554A42">
        <w:rPr>
          <w:b/>
        </w:rPr>
        <w:t>(1)</w:t>
      </w:r>
      <w:r>
        <w:t xml:space="preserve">   depressed mood as indicated by feeling sad or empty or tearful most of the day, nearly every day; </w:t>
      </w:r>
      <w:r w:rsidRPr="00554A42">
        <w:rPr>
          <w:b/>
        </w:rPr>
        <w:t>(2)</w:t>
      </w:r>
      <w:r>
        <w:t xml:space="preserve"> diminished interest or pleasure in activities; </w:t>
      </w:r>
      <w:r w:rsidRPr="00554A42">
        <w:rPr>
          <w:b/>
        </w:rPr>
        <w:t>(3)</w:t>
      </w:r>
      <w:r>
        <w:t xml:space="preserve"> weight gain or loss or change in appetite; </w:t>
      </w:r>
      <w:r w:rsidRPr="00554A42">
        <w:rPr>
          <w:b/>
        </w:rPr>
        <w:t>(4)</w:t>
      </w:r>
      <w:r>
        <w:t xml:space="preserve"> insomnia or hyper-</w:t>
      </w:r>
      <w:proofErr w:type="spellStart"/>
      <w:r>
        <w:t>somnia</w:t>
      </w:r>
      <w:proofErr w:type="spellEnd"/>
      <w:r>
        <w:t xml:space="preserve">; </w:t>
      </w:r>
      <w:r w:rsidRPr="00554A42">
        <w:rPr>
          <w:b/>
        </w:rPr>
        <w:t>(5)</w:t>
      </w:r>
      <w:r>
        <w:t xml:space="preserve"> observable psychomotor agitation or retardation; </w:t>
      </w:r>
      <w:r w:rsidRPr="00554A42">
        <w:rPr>
          <w:b/>
        </w:rPr>
        <w:t>(6)</w:t>
      </w:r>
      <w:r>
        <w:t xml:space="preserve"> fatigue or loss of energy; </w:t>
      </w:r>
      <w:r w:rsidRPr="00554A42">
        <w:rPr>
          <w:b/>
        </w:rPr>
        <w:t>(7)</w:t>
      </w:r>
      <w:r>
        <w:t xml:space="preserve"> feelings of worthlessness or excessive guilt; </w:t>
      </w:r>
      <w:r w:rsidRPr="00554A42">
        <w:rPr>
          <w:b/>
        </w:rPr>
        <w:t>(8)</w:t>
      </w:r>
      <w:r>
        <w:t xml:space="preserve"> diminished concentration or indecisiveness; </w:t>
      </w:r>
      <w:r w:rsidRPr="00554A42">
        <w:rPr>
          <w:b/>
        </w:rPr>
        <w:t>(9)</w:t>
      </w:r>
      <w:r>
        <w:t xml:space="preserve"> recurrent thoughts of death or suicide;</w:t>
      </w:r>
    </w:p>
    <w:p w:rsidR="00BF13A3" w:rsidRDefault="00BF13A3" w:rsidP="00E36C8A">
      <w:pPr>
        <w:jc w:val="both"/>
      </w:pPr>
      <w:r w:rsidRPr="00554A42">
        <w:rPr>
          <w:b/>
          <w:u w:val="single"/>
        </w:rPr>
        <w:t>(B)</w:t>
      </w:r>
      <w:r>
        <w:t xml:space="preserve"> Have you ever had a period of abnormal and persistently elevated or irritable mood lasting at least 4 days (or any duration if hospitalization was necessary) during which any of the following symptoms were present?                                                                      </w:t>
      </w:r>
      <w:r w:rsidR="00EA2217">
        <w:t xml:space="preserve">                                                    </w:t>
      </w:r>
      <w:r w:rsidR="001665F0">
        <w:t xml:space="preserve">   </w:t>
      </w:r>
      <w:r w:rsidR="00EA2217">
        <w:t xml:space="preserve">    </w:t>
      </w:r>
      <w:r>
        <w:t xml:space="preserve">    </w:t>
      </w:r>
      <w:r w:rsidRPr="00C4780A">
        <w:rPr>
          <w:b/>
        </w:rPr>
        <w:t>Yes</w:t>
      </w:r>
      <w:r>
        <w:t xml:space="preserve">           </w:t>
      </w:r>
      <w:r w:rsidRPr="00C4780A">
        <w:rPr>
          <w:b/>
        </w:rPr>
        <w:t>No</w:t>
      </w:r>
    </w:p>
    <w:p w:rsidR="00BF13A3" w:rsidRDefault="00BF13A3" w:rsidP="00E36C8A">
      <w:pPr>
        <w:jc w:val="both"/>
      </w:pPr>
      <w:r>
        <w:t xml:space="preserve"> </w:t>
      </w:r>
      <w:r w:rsidRPr="00554A42">
        <w:rPr>
          <w:b/>
        </w:rPr>
        <w:t>(1)</w:t>
      </w:r>
      <w:r w:rsidR="00AD7C6E">
        <w:rPr>
          <w:b/>
        </w:rPr>
        <w:t xml:space="preserve"> </w:t>
      </w:r>
      <w:r>
        <w:t xml:space="preserve">inflated self esteem or grandiosity; </w:t>
      </w:r>
      <w:r w:rsidRPr="00554A42">
        <w:rPr>
          <w:b/>
        </w:rPr>
        <w:t>(2)</w:t>
      </w:r>
      <w:r w:rsidR="00AD7C6E">
        <w:rPr>
          <w:b/>
        </w:rPr>
        <w:t xml:space="preserve"> </w:t>
      </w:r>
      <w:r>
        <w:t xml:space="preserve">decreased need for sleep; </w:t>
      </w:r>
      <w:r w:rsidRPr="00554A42">
        <w:rPr>
          <w:b/>
        </w:rPr>
        <w:t>(3)</w:t>
      </w:r>
      <w:r w:rsidR="00AD7C6E">
        <w:rPr>
          <w:b/>
        </w:rPr>
        <w:t xml:space="preserve"> </w:t>
      </w:r>
      <w:r>
        <w:t xml:space="preserve">pressure to keep talking; </w:t>
      </w:r>
      <w:r w:rsidRPr="00554A42">
        <w:rPr>
          <w:b/>
        </w:rPr>
        <w:t>(4)</w:t>
      </w:r>
      <w:r w:rsidR="00AD7C6E">
        <w:rPr>
          <w:b/>
        </w:rPr>
        <w:t xml:space="preserve"> </w:t>
      </w:r>
      <w:r>
        <w:t xml:space="preserve">flight of ideas or racing thoughts; </w:t>
      </w:r>
      <w:r w:rsidRPr="00554A42">
        <w:rPr>
          <w:b/>
        </w:rPr>
        <w:t>(5)</w:t>
      </w:r>
      <w:r w:rsidR="00AD7C6E">
        <w:rPr>
          <w:b/>
        </w:rPr>
        <w:t xml:space="preserve"> </w:t>
      </w:r>
      <w:r>
        <w:t xml:space="preserve">distractibility; </w:t>
      </w:r>
      <w:r w:rsidRPr="00554A42">
        <w:rPr>
          <w:b/>
        </w:rPr>
        <w:t>(6)</w:t>
      </w:r>
      <w:r w:rsidR="00AD7C6E">
        <w:rPr>
          <w:b/>
        </w:rPr>
        <w:t xml:space="preserve"> </w:t>
      </w:r>
      <w:r>
        <w:t xml:space="preserve">increase in goal directed activity or psychomotor agitation; </w:t>
      </w:r>
      <w:r w:rsidRPr="00554A42">
        <w:rPr>
          <w:b/>
        </w:rPr>
        <w:t>(7)</w:t>
      </w:r>
      <w:r w:rsidR="00AD7C6E">
        <w:rPr>
          <w:b/>
        </w:rPr>
        <w:t xml:space="preserve"> </w:t>
      </w:r>
      <w:r>
        <w:t>risky behaviors;</w:t>
      </w:r>
    </w:p>
    <w:p w:rsidR="00BF13A3" w:rsidRDefault="00BF13A3" w:rsidP="00E36C8A">
      <w:pPr>
        <w:jc w:val="both"/>
      </w:pPr>
      <w:r w:rsidRPr="00554A42">
        <w:rPr>
          <w:b/>
          <w:u w:val="single"/>
        </w:rPr>
        <w:t>(C)</w:t>
      </w:r>
      <w:r>
        <w:t xml:space="preserve"> Have you ever had a period of intense fear or discomfort in which 4 or more of the following symptoms developed abruptly and reached a peak within 10 minutes?      </w:t>
      </w:r>
      <w:r w:rsidR="00EA2217">
        <w:t xml:space="preserve">       </w:t>
      </w:r>
      <w:r>
        <w:t xml:space="preserve">   </w:t>
      </w:r>
      <w:r w:rsidR="001665F0">
        <w:t xml:space="preserve">  </w:t>
      </w:r>
      <w:r>
        <w:t xml:space="preserve">    </w:t>
      </w:r>
      <w:r w:rsidRPr="00A943BC">
        <w:rPr>
          <w:b/>
        </w:rPr>
        <w:t>Yes</w:t>
      </w:r>
      <w:r>
        <w:t xml:space="preserve">            </w:t>
      </w:r>
      <w:r w:rsidRPr="00A943BC">
        <w:rPr>
          <w:b/>
        </w:rPr>
        <w:t>No</w:t>
      </w:r>
      <w:r>
        <w:t xml:space="preserve"> </w:t>
      </w:r>
    </w:p>
    <w:p w:rsidR="00BF13A3" w:rsidRDefault="00BF13A3" w:rsidP="00E36C8A">
      <w:pPr>
        <w:jc w:val="both"/>
      </w:pPr>
      <w:r w:rsidRPr="00FB3A1B">
        <w:rPr>
          <w:b/>
        </w:rPr>
        <w:t>(1)</w:t>
      </w:r>
      <w:r>
        <w:t xml:space="preserve"> palpitations or pounding heart; </w:t>
      </w:r>
      <w:r w:rsidRPr="00FB3A1B">
        <w:rPr>
          <w:b/>
        </w:rPr>
        <w:t>(2)</w:t>
      </w:r>
      <w:r w:rsidR="00EF638A">
        <w:rPr>
          <w:b/>
        </w:rPr>
        <w:t xml:space="preserve"> </w:t>
      </w:r>
      <w:r>
        <w:t xml:space="preserve">sweating; </w:t>
      </w:r>
      <w:r w:rsidRPr="00FB3A1B">
        <w:rPr>
          <w:b/>
        </w:rPr>
        <w:t>(3)</w:t>
      </w:r>
      <w:r w:rsidR="00EF638A">
        <w:rPr>
          <w:b/>
        </w:rPr>
        <w:t xml:space="preserve"> </w:t>
      </w:r>
      <w:r>
        <w:t xml:space="preserve">trembling or shaking; </w:t>
      </w:r>
      <w:r w:rsidRPr="00FB3A1B">
        <w:rPr>
          <w:b/>
        </w:rPr>
        <w:t>(4)</w:t>
      </w:r>
      <w:r w:rsidR="00EF638A">
        <w:rPr>
          <w:b/>
        </w:rPr>
        <w:t xml:space="preserve"> </w:t>
      </w:r>
      <w:r>
        <w:t xml:space="preserve">sensations of shortness of breath; </w:t>
      </w:r>
      <w:r w:rsidRPr="00FB3A1B">
        <w:rPr>
          <w:b/>
        </w:rPr>
        <w:t>(5)</w:t>
      </w:r>
      <w:r w:rsidR="00EF638A">
        <w:rPr>
          <w:b/>
        </w:rPr>
        <w:t xml:space="preserve"> </w:t>
      </w:r>
      <w:r>
        <w:t xml:space="preserve">feeling of choking; </w:t>
      </w:r>
      <w:r w:rsidRPr="00FB3A1B">
        <w:rPr>
          <w:b/>
        </w:rPr>
        <w:t>(6)</w:t>
      </w:r>
      <w:r w:rsidR="00EF638A">
        <w:rPr>
          <w:b/>
        </w:rPr>
        <w:t xml:space="preserve"> </w:t>
      </w:r>
      <w:r>
        <w:t xml:space="preserve">chest pain or discomfort; </w:t>
      </w:r>
      <w:r w:rsidRPr="00FB3A1B">
        <w:rPr>
          <w:b/>
        </w:rPr>
        <w:t>(7)</w:t>
      </w:r>
      <w:r w:rsidR="00EF638A">
        <w:rPr>
          <w:b/>
        </w:rPr>
        <w:t xml:space="preserve"> </w:t>
      </w:r>
      <w:r>
        <w:t xml:space="preserve">nausea or abdominal distress; </w:t>
      </w:r>
      <w:r w:rsidRPr="00FB3A1B">
        <w:rPr>
          <w:b/>
        </w:rPr>
        <w:t>(8)</w:t>
      </w:r>
      <w:r w:rsidR="00EF638A">
        <w:rPr>
          <w:b/>
        </w:rPr>
        <w:t xml:space="preserve"> </w:t>
      </w:r>
      <w:r>
        <w:t xml:space="preserve">feeling dizzy, unsteady, lightheaded or faint; </w:t>
      </w:r>
      <w:r w:rsidRPr="00FB3A1B">
        <w:rPr>
          <w:b/>
        </w:rPr>
        <w:t>(9)</w:t>
      </w:r>
      <w:r w:rsidR="00EF638A">
        <w:rPr>
          <w:b/>
        </w:rPr>
        <w:t xml:space="preserve"> </w:t>
      </w:r>
      <w:r>
        <w:t xml:space="preserve">feelings of unreality or detachment from oneself;  </w:t>
      </w:r>
      <w:r w:rsidRPr="00FB3A1B">
        <w:rPr>
          <w:b/>
        </w:rPr>
        <w:t>(10)</w:t>
      </w:r>
      <w:r w:rsidR="00EF638A">
        <w:rPr>
          <w:b/>
        </w:rPr>
        <w:t xml:space="preserve"> </w:t>
      </w:r>
      <w:r>
        <w:t xml:space="preserve">fear of losing control or going crazy; </w:t>
      </w:r>
      <w:r w:rsidRPr="00FB3A1B">
        <w:rPr>
          <w:b/>
        </w:rPr>
        <w:t>(11)</w:t>
      </w:r>
      <w:r w:rsidR="00EF638A">
        <w:rPr>
          <w:b/>
        </w:rPr>
        <w:t xml:space="preserve"> </w:t>
      </w:r>
      <w:r>
        <w:t xml:space="preserve">fear of dying; </w:t>
      </w:r>
      <w:r w:rsidRPr="00FB3A1B">
        <w:rPr>
          <w:b/>
        </w:rPr>
        <w:t>(12)</w:t>
      </w:r>
      <w:r w:rsidR="00EF638A">
        <w:rPr>
          <w:b/>
        </w:rPr>
        <w:t xml:space="preserve"> </w:t>
      </w:r>
      <w:r>
        <w:t xml:space="preserve">numbness or tingling sensations; </w:t>
      </w:r>
      <w:r w:rsidRPr="00FB3A1B">
        <w:rPr>
          <w:b/>
        </w:rPr>
        <w:t>(13)</w:t>
      </w:r>
      <w:r w:rsidR="00EF638A">
        <w:rPr>
          <w:b/>
        </w:rPr>
        <w:t xml:space="preserve"> </w:t>
      </w:r>
      <w:r>
        <w:t>chills or hot flushes;</w:t>
      </w:r>
    </w:p>
    <w:p w:rsidR="00BF13A3" w:rsidRDefault="00BF13A3" w:rsidP="00E36C8A">
      <w:pPr>
        <w:jc w:val="both"/>
      </w:pPr>
      <w:r w:rsidRPr="00FB3A1B">
        <w:rPr>
          <w:b/>
          <w:u w:val="single"/>
        </w:rPr>
        <w:t>(D)</w:t>
      </w:r>
      <w:r>
        <w:t xml:space="preserve"> </w:t>
      </w:r>
      <w:r w:rsidRPr="002B59D1">
        <w:t xml:space="preserve">Have you ever experienced: </w:t>
      </w:r>
      <w:r w:rsidRPr="00FB3A1B">
        <w:rPr>
          <w:b/>
        </w:rPr>
        <w:t>(1)</w:t>
      </w:r>
      <w:r>
        <w:t xml:space="preserve"> recurrent, unexpected panic attacks; </w:t>
      </w:r>
      <w:r w:rsidRPr="00FB3A1B">
        <w:rPr>
          <w:b/>
        </w:rPr>
        <w:t>(2</w:t>
      </w:r>
      <w:r w:rsidR="00507BAE">
        <w:rPr>
          <w:b/>
        </w:rPr>
        <w:t>a</w:t>
      </w:r>
      <w:r w:rsidRPr="00FB3A1B">
        <w:rPr>
          <w:b/>
        </w:rPr>
        <w:t>)</w:t>
      </w:r>
      <w:r>
        <w:t xml:space="preserve"> persistent concerns about having additional attacks; </w:t>
      </w:r>
      <w:r w:rsidRPr="00FB3A1B">
        <w:rPr>
          <w:b/>
        </w:rPr>
        <w:t>(</w:t>
      </w:r>
      <w:r w:rsidR="00507BAE">
        <w:rPr>
          <w:b/>
        </w:rPr>
        <w:t>2b</w:t>
      </w:r>
      <w:r w:rsidRPr="00FB3A1B">
        <w:rPr>
          <w:b/>
        </w:rPr>
        <w:t>)</w:t>
      </w:r>
      <w:r>
        <w:t xml:space="preserve"> worrying about the consequences of having panic attacks (e.g. losing control, having a heart attack); </w:t>
      </w:r>
      <w:r w:rsidRPr="00FB3A1B">
        <w:rPr>
          <w:b/>
        </w:rPr>
        <w:t>(</w:t>
      </w:r>
      <w:r w:rsidR="00507BAE">
        <w:rPr>
          <w:b/>
        </w:rPr>
        <w:t>2c</w:t>
      </w:r>
      <w:r w:rsidRPr="00FB3A1B">
        <w:rPr>
          <w:b/>
        </w:rPr>
        <w:t>)</w:t>
      </w:r>
      <w:r w:rsidR="00507BAE">
        <w:rPr>
          <w:b/>
        </w:rPr>
        <w:t xml:space="preserve"> </w:t>
      </w:r>
      <w:r>
        <w:t>a significant change in behavior related to the attacks;</w:t>
      </w:r>
    </w:p>
    <w:p w:rsidR="00BF13A3" w:rsidRDefault="00BF13A3" w:rsidP="00E36C8A">
      <w:pPr>
        <w:jc w:val="both"/>
      </w:pPr>
      <w:r w:rsidRPr="00FB3A1B">
        <w:rPr>
          <w:b/>
          <w:u w:val="single"/>
        </w:rPr>
        <w:t>(E)</w:t>
      </w:r>
      <w:r>
        <w:t xml:space="preserve"> Have you ever had a marked or excessive or unreasonable fear of: </w:t>
      </w:r>
      <w:r w:rsidRPr="00FB3A1B">
        <w:rPr>
          <w:b/>
        </w:rPr>
        <w:t>(1)</w:t>
      </w:r>
      <w:r>
        <w:t xml:space="preserve"> being in a crowd; </w:t>
      </w:r>
      <w:r w:rsidRPr="00FB3A1B">
        <w:rPr>
          <w:b/>
        </w:rPr>
        <w:t>(2)</w:t>
      </w:r>
      <w:r>
        <w:t xml:space="preserve"> being outside the home alone; </w:t>
      </w:r>
      <w:r w:rsidRPr="00FB3A1B">
        <w:rPr>
          <w:b/>
        </w:rPr>
        <w:t>(3)</w:t>
      </w:r>
      <w:r>
        <w:t xml:space="preserve"> being in a public place; </w:t>
      </w:r>
      <w:r w:rsidRPr="00FB3A1B">
        <w:rPr>
          <w:b/>
        </w:rPr>
        <w:t>(</w:t>
      </w:r>
      <w:r w:rsidR="00FB3A1B" w:rsidRPr="00FB3A1B">
        <w:rPr>
          <w:b/>
        </w:rPr>
        <w:t>4</w:t>
      </w:r>
      <w:r w:rsidRPr="00FB3A1B">
        <w:rPr>
          <w:b/>
        </w:rPr>
        <w:t>)</w:t>
      </w:r>
      <w:r>
        <w:t xml:space="preserve"> social situations; </w:t>
      </w:r>
      <w:r w:rsidRPr="00FB3A1B">
        <w:rPr>
          <w:b/>
        </w:rPr>
        <w:t>(</w:t>
      </w:r>
      <w:r w:rsidR="00FB3A1B" w:rsidRPr="00FB3A1B">
        <w:rPr>
          <w:b/>
        </w:rPr>
        <w:t>5</w:t>
      </w:r>
      <w:r w:rsidRPr="00FB3A1B">
        <w:rPr>
          <w:b/>
        </w:rPr>
        <w:t>)</w:t>
      </w:r>
      <w:r>
        <w:t xml:space="preserve"> any other phobia;</w:t>
      </w:r>
    </w:p>
    <w:p w:rsidR="00BF13A3" w:rsidRDefault="00BF13A3" w:rsidP="00E36C8A">
      <w:pPr>
        <w:jc w:val="both"/>
      </w:pPr>
      <w:r w:rsidRPr="00FB3A1B">
        <w:rPr>
          <w:b/>
          <w:u w:val="single"/>
        </w:rPr>
        <w:t>(F)</w:t>
      </w:r>
      <w:r>
        <w:t xml:space="preserve"> Have you ever had: </w:t>
      </w:r>
      <w:r w:rsidRPr="00FB3A1B">
        <w:rPr>
          <w:b/>
        </w:rPr>
        <w:t>(1)</w:t>
      </w:r>
      <w:r>
        <w:t xml:space="preserve"> recurrent and persistent thoughts, impulses, images that are experienced as intrusive and inappropriate and cause marked anxiety or distress; </w:t>
      </w:r>
      <w:r w:rsidRPr="00FB3A1B">
        <w:rPr>
          <w:b/>
        </w:rPr>
        <w:t>(2)</w:t>
      </w:r>
      <w:r>
        <w:t xml:space="preserve"> repetitive behaviors (e.g., hand washing, ordering, checking) or mental acts (praying, counting, repeating words) that you feel driven to perform in response to an obsession to prevent or reduce distress;</w:t>
      </w:r>
    </w:p>
    <w:p w:rsidR="00CD2232" w:rsidRDefault="00CD2232" w:rsidP="00E36C8A">
      <w:pPr>
        <w:jc w:val="both"/>
      </w:pPr>
      <w:r>
        <w:lastRenderedPageBreak/>
        <w:t>Patient Name ______________________________________________ Date of Birth ______</w:t>
      </w:r>
      <w:r w:rsidR="003473AD">
        <w:t>_</w:t>
      </w:r>
      <w:r>
        <w:t>_________</w:t>
      </w:r>
    </w:p>
    <w:p w:rsidR="00BF13A3" w:rsidRDefault="00BF13A3" w:rsidP="00E36C8A">
      <w:pPr>
        <w:jc w:val="both"/>
      </w:pPr>
      <w:r w:rsidRPr="000A3C96">
        <w:rPr>
          <w:b/>
          <w:u w:val="single"/>
        </w:rPr>
        <w:t>(G)</w:t>
      </w:r>
      <w:r w:rsidRPr="00B2166B">
        <w:t xml:space="preserve"> </w:t>
      </w:r>
      <w:r>
        <w:t xml:space="preserve">Did you ever experience, witness or were exposed to an event or events that involved actual or threatened death or serious injury, or a threat to the physical integrity of self and others?                                                                                                                    </w:t>
      </w:r>
      <w:r w:rsidR="006B4BF0">
        <w:t xml:space="preserve">                                                                   </w:t>
      </w:r>
      <w:r w:rsidRPr="00F87CA0">
        <w:rPr>
          <w:b/>
        </w:rPr>
        <w:t>Yes</w:t>
      </w:r>
      <w:r>
        <w:t xml:space="preserve">           </w:t>
      </w:r>
      <w:r w:rsidRPr="00F87CA0">
        <w:rPr>
          <w:b/>
        </w:rPr>
        <w:t>No</w:t>
      </w:r>
    </w:p>
    <w:p w:rsidR="00BF13A3" w:rsidRDefault="00BF13A3" w:rsidP="00E36C8A">
      <w:pPr>
        <w:jc w:val="both"/>
        <w:rPr>
          <w:b/>
        </w:rPr>
      </w:pPr>
      <w:r>
        <w:t xml:space="preserve">Did you experience intense fear, helplessness or horror in the above situation?      </w:t>
      </w:r>
      <w:r w:rsidR="001665F0">
        <w:t xml:space="preserve">    </w:t>
      </w:r>
      <w:r>
        <w:t xml:space="preserve">   </w:t>
      </w:r>
      <w:r w:rsidRPr="00F87CA0">
        <w:rPr>
          <w:b/>
        </w:rPr>
        <w:t>Yes</w:t>
      </w:r>
      <w:r>
        <w:rPr>
          <w:b/>
        </w:rPr>
        <w:t xml:space="preserve"> </w:t>
      </w:r>
      <w:r>
        <w:t xml:space="preserve">          </w:t>
      </w:r>
      <w:r w:rsidRPr="00F87CA0">
        <w:rPr>
          <w:b/>
        </w:rPr>
        <w:t>No</w:t>
      </w:r>
    </w:p>
    <w:p w:rsidR="00BF13A3" w:rsidRDefault="00BF13A3" w:rsidP="00E36C8A">
      <w:pPr>
        <w:jc w:val="both"/>
      </w:pPr>
      <w:r>
        <w:t xml:space="preserve">Have you had any of the following symptoms in response to the above event: </w:t>
      </w:r>
      <w:r w:rsidRPr="000A3C96">
        <w:rPr>
          <w:b/>
        </w:rPr>
        <w:t>(1a)</w:t>
      </w:r>
      <w:r>
        <w:t xml:space="preserve"> recurrent and intrusive distressing recollections, images or dreams of the event; </w:t>
      </w:r>
      <w:r w:rsidRPr="000A3C96">
        <w:rPr>
          <w:b/>
        </w:rPr>
        <w:t>(1b)</w:t>
      </w:r>
      <w:r>
        <w:t xml:space="preserve"> acting or feeling as if the trauma was recurring including a sense of reliving the experience or having flashbacks of the event; </w:t>
      </w:r>
      <w:r w:rsidRPr="000A3C96">
        <w:rPr>
          <w:b/>
        </w:rPr>
        <w:t>(1c)</w:t>
      </w:r>
      <w:r>
        <w:t xml:space="preserve"> physiological reactivity or psychological distress on exposure to cues that resemble an aspect of the trauma; </w:t>
      </w:r>
      <w:r w:rsidRPr="000A3C96">
        <w:rPr>
          <w:b/>
        </w:rPr>
        <w:t>(1d)</w:t>
      </w:r>
      <w:r>
        <w:t xml:space="preserve"> inability to recall an important aspect of the trauma; </w:t>
      </w:r>
      <w:r w:rsidRPr="000A3C96">
        <w:rPr>
          <w:b/>
        </w:rPr>
        <w:t>(2a)</w:t>
      </w:r>
      <w:r>
        <w:t xml:space="preserve"> persistent avoidance of thoughts, feelings, conversations, activities, places or people that remind you of the trauma; </w:t>
      </w:r>
      <w:r w:rsidRPr="000A3C96">
        <w:rPr>
          <w:b/>
        </w:rPr>
        <w:t>(2b)</w:t>
      </w:r>
      <w:r>
        <w:t xml:space="preserve"> reduced interest or participation in activities; </w:t>
      </w:r>
      <w:r w:rsidRPr="000A3C96">
        <w:rPr>
          <w:b/>
        </w:rPr>
        <w:t>(2c)</w:t>
      </w:r>
      <w:r>
        <w:t xml:space="preserve"> feeling detached or estranged from others; </w:t>
      </w:r>
      <w:r w:rsidRPr="000A3C96">
        <w:rPr>
          <w:b/>
        </w:rPr>
        <w:t>(2d)</w:t>
      </w:r>
      <w:r>
        <w:t xml:space="preserve"> numbing or restriction of feelings; </w:t>
      </w:r>
      <w:r w:rsidRPr="000A3C96">
        <w:rPr>
          <w:b/>
        </w:rPr>
        <w:t>(2e)</w:t>
      </w:r>
      <w:r>
        <w:t xml:space="preserve"> sense of a foreshortened future; </w:t>
      </w:r>
      <w:r w:rsidRPr="000A3C96">
        <w:rPr>
          <w:b/>
        </w:rPr>
        <w:t>(3a)</w:t>
      </w:r>
      <w:r>
        <w:t xml:space="preserve"> persistent symptoms of increased </w:t>
      </w:r>
      <w:r w:rsidR="00F15339">
        <w:t>anxiety</w:t>
      </w:r>
      <w:r>
        <w:t xml:space="preserve"> or hyper-vigilance such as difficulty falling asleep, irritability or outbursts of anger, difficulty concentrating; increased startle response.</w:t>
      </w:r>
    </w:p>
    <w:p w:rsidR="00BF13A3" w:rsidRDefault="00BF13A3" w:rsidP="00E36C8A">
      <w:pPr>
        <w:jc w:val="both"/>
      </w:pPr>
      <w:r w:rsidRPr="000A3C96">
        <w:rPr>
          <w:b/>
          <w:u w:val="single"/>
        </w:rPr>
        <w:t>(H)</w:t>
      </w:r>
      <w:r w:rsidRPr="00B2166B">
        <w:t xml:space="preserve"> </w:t>
      </w:r>
      <w:r>
        <w:t xml:space="preserve">Did you have excessive anxiety and worry for more days than not over the past 6 months?                                                                                                            </w:t>
      </w:r>
      <w:r w:rsidRPr="00F87CA0">
        <w:rPr>
          <w:b/>
        </w:rPr>
        <w:t>Yes</w:t>
      </w:r>
      <w:r>
        <w:t xml:space="preserve">            </w:t>
      </w:r>
      <w:r w:rsidRPr="00F87CA0">
        <w:rPr>
          <w:b/>
        </w:rPr>
        <w:t>No</w:t>
      </w:r>
    </w:p>
    <w:p w:rsidR="00BF13A3" w:rsidRDefault="00BF13A3" w:rsidP="00E36C8A">
      <w:pPr>
        <w:jc w:val="both"/>
      </w:pPr>
      <w:r>
        <w:t xml:space="preserve">Which of the following symptoms occurred along with your anxiety for more days than not in the last 6 months: </w:t>
      </w:r>
      <w:r w:rsidRPr="000A3C96">
        <w:rPr>
          <w:b/>
        </w:rPr>
        <w:t>(1)</w:t>
      </w:r>
      <w:r>
        <w:t xml:space="preserve">Restlessness or feeling on edge; </w:t>
      </w:r>
      <w:r w:rsidRPr="000A3C96">
        <w:rPr>
          <w:b/>
        </w:rPr>
        <w:t>(2)</w:t>
      </w:r>
      <w:r>
        <w:t xml:space="preserve"> Being easily fatigued; </w:t>
      </w:r>
      <w:r w:rsidRPr="000A3C96">
        <w:rPr>
          <w:b/>
        </w:rPr>
        <w:t>(3)</w:t>
      </w:r>
      <w:r>
        <w:t xml:space="preserve"> Difficulty concentrating or mind going blank; </w:t>
      </w:r>
      <w:r w:rsidRPr="000A3C96">
        <w:rPr>
          <w:b/>
        </w:rPr>
        <w:t>(4)</w:t>
      </w:r>
      <w:r>
        <w:t xml:space="preserve"> Irritability; </w:t>
      </w:r>
      <w:r w:rsidRPr="000A3C96">
        <w:rPr>
          <w:b/>
        </w:rPr>
        <w:t>(5)</w:t>
      </w:r>
      <w:r>
        <w:t xml:space="preserve"> Muscle tension; </w:t>
      </w:r>
      <w:r w:rsidRPr="000A3C96">
        <w:rPr>
          <w:b/>
        </w:rPr>
        <w:t>(6)</w:t>
      </w:r>
      <w:r>
        <w:t xml:space="preserve"> Difficulty falling or staying asleep;</w:t>
      </w:r>
    </w:p>
    <w:p w:rsidR="00282394" w:rsidRDefault="00282394" w:rsidP="00E36C8A">
      <w:pPr>
        <w:jc w:val="both"/>
      </w:pPr>
      <w:r w:rsidRPr="00282394">
        <w:rPr>
          <w:b/>
          <w:u w:val="single"/>
        </w:rPr>
        <w:t>(I)</w:t>
      </w:r>
      <w:r w:rsidRPr="00282394">
        <w:t xml:space="preserve"> Have you had 6 or more of the following sym</w:t>
      </w:r>
      <w:r w:rsidR="00E47A62">
        <w:t>p</w:t>
      </w:r>
      <w:r w:rsidRPr="00282394">
        <w:t>toms</w:t>
      </w:r>
      <w:r w:rsidRPr="00627388">
        <w:t xml:space="preserve"> </w:t>
      </w:r>
      <w:r w:rsidR="00627388">
        <w:t xml:space="preserve">starting before age 7 years </w:t>
      </w:r>
      <w:r>
        <w:t xml:space="preserve">from either </w:t>
      </w:r>
      <w:r w:rsidRPr="00C402EA">
        <w:rPr>
          <w:b/>
        </w:rPr>
        <w:t>(1)</w:t>
      </w:r>
      <w:r>
        <w:t xml:space="preserve"> or </w:t>
      </w:r>
      <w:r w:rsidRPr="00C402EA">
        <w:rPr>
          <w:b/>
        </w:rPr>
        <w:t>(2)</w:t>
      </w:r>
      <w:r>
        <w:t xml:space="preserve"> below </w:t>
      </w:r>
      <w:r w:rsidRPr="00282394">
        <w:t>that lasted at least 6 months and caused mal</w:t>
      </w:r>
      <w:r w:rsidR="00E47A62">
        <w:t>-</w:t>
      </w:r>
      <w:r w:rsidRPr="00282394">
        <w:t>adaptation</w:t>
      </w:r>
      <w:r w:rsidR="008B299B">
        <w:t xml:space="preserve"> </w:t>
      </w:r>
      <w:r w:rsidR="00627388">
        <w:t>or</w:t>
      </w:r>
      <w:r w:rsidR="008B299B">
        <w:t xml:space="preserve"> impairment</w:t>
      </w:r>
      <w:r>
        <w:t>?</w:t>
      </w:r>
      <w:r w:rsidRPr="00282394">
        <w:t xml:space="preserve">    </w:t>
      </w:r>
      <w:r w:rsidR="002307A1">
        <w:t xml:space="preserve">     </w:t>
      </w:r>
      <w:r w:rsidR="00961566">
        <w:t xml:space="preserve">  </w:t>
      </w:r>
      <w:r>
        <w:t xml:space="preserve"> </w:t>
      </w:r>
      <w:r w:rsidRPr="002307A1">
        <w:rPr>
          <w:b/>
        </w:rPr>
        <w:t>Yes</w:t>
      </w:r>
      <w:r>
        <w:t xml:space="preserve">              </w:t>
      </w:r>
      <w:r w:rsidRPr="002307A1">
        <w:rPr>
          <w:b/>
        </w:rPr>
        <w:t>No</w:t>
      </w:r>
      <w:r>
        <w:t xml:space="preserve"> </w:t>
      </w:r>
    </w:p>
    <w:p w:rsidR="00282394" w:rsidRPr="00282394" w:rsidRDefault="00282394" w:rsidP="00E36C8A">
      <w:pPr>
        <w:jc w:val="both"/>
      </w:pPr>
      <w:r w:rsidRPr="00C402EA">
        <w:rPr>
          <w:b/>
        </w:rPr>
        <w:t>(1a)</w:t>
      </w:r>
      <w:r>
        <w:t xml:space="preserve"> inattention to details / careless mistakes; </w:t>
      </w:r>
      <w:r w:rsidRPr="00C402EA">
        <w:rPr>
          <w:b/>
        </w:rPr>
        <w:t>(1b)</w:t>
      </w:r>
      <w:r>
        <w:t xml:space="preserve"> difficulty sustaining attention; </w:t>
      </w:r>
      <w:r w:rsidRPr="00C402EA">
        <w:rPr>
          <w:b/>
        </w:rPr>
        <w:t>(1c)</w:t>
      </w:r>
      <w:r>
        <w:t xml:space="preserve"> not seeming to listen when spoken to directly; </w:t>
      </w:r>
      <w:r w:rsidRPr="00C402EA">
        <w:rPr>
          <w:b/>
        </w:rPr>
        <w:t>(1d)</w:t>
      </w:r>
      <w:r>
        <w:t xml:space="preserve"> not following through on instructions or work; </w:t>
      </w:r>
      <w:r w:rsidRPr="00C402EA">
        <w:rPr>
          <w:b/>
        </w:rPr>
        <w:t>(1e)</w:t>
      </w:r>
      <w:r>
        <w:t xml:space="preserve"> </w:t>
      </w:r>
      <w:r w:rsidR="00967FD6">
        <w:t xml:space="preserve">difficulty organizing tasks/ activities; </w:t>
      </w:r>
      <w:r w:rsidR="00967FD6" w:rsidRPr="00C402EA">
        <w:rPr>
          <w:b/>
        </w:rPr>
        <w:t>(1f)</w:t>
      </w:r>
      <w:r w:rsidR="00967FD6">
        <w:t xml:space="preserve"> avoiding tasks requiring sustained mental effort; </w:t>
      </w:r>
      <w:r w:rsidR="00967FD6" w:rsidRPr="00C402EA">
        <w:rPr>
          <w:b/>
        </w:rPr>
        <w:t>(1g)</w:t>
      </w:r>
      <w:r w:rsidR="00967FD6">
        <w:t xml:space="preserve"> often losing things; </w:t>
      </w:r>
      <w:r w:rsidR="00967FD6" w:rsidRPr="00C402EA">
        <w:rPr>
          <w:b/>
        </w:rPr>
        <w:t>(1h)</w:t>
      </w:r>
      <w:r w:rsidR="00967FD6">
        <w:t xml:space="preserve"> easily distracted; </w:t>
      </w:r>
      <w:r w:rsidR="00967FD6" w:rsidRPr="00C402EA">
        <w:rPr>
          <w:b/>
        </w:rPr>
        <w:t>(1i)</w:t>
      </w:r>
      <w:r w:rsidR="00967FD6">
        <w:t xml:space="preserve"> often forgetful; </w:t>
      </w:r>
      <w:r w:rsidR="00967FD6" w:rsidRPr="00C402EA">
        <w:rPr>
          <w:b/>
        </w:rPr>
        <w:t>(2a)</w:t>
      </w:r>
      <w:r>
        <w:t xml:space="preserve"> </w:t>
      </w:r>
      <w:r w:rsidR="00D86F46">
        <w:t xml:space="preserve">often fidgety; </w:t>
      </w:r>
      <w:r w:rsidR="00D86F46" w:rsidRPr="00161DF4">
        <w:rPr>
          <w:b/>
        </w:rPr>
        <w:t>(2b)</w:t>
      </w:r>
      <w:r w:rsidR="00D86F46">
        <w:t xml:space="preserve"> often leaves seat when remaining seated is expected; </w:t>
      </w:r>
      <w:r w:rsidR="00D86F46" w:rsidRPr="00161DF4">
        <w:rPr>
          <w:b/>
        </w:rPr>
        <w:t>(2c)</w:t>
      </w:r>
      <w:r w:rsidR="00D86F46">
        <w:t xml:space="preserve"> runs about or climbs excessively</w:t>
      </w:r>
      <w:r w:rsidR="00161DF4">
        <w:t xml:space="preserve"> (in adults, feelings of restlessness)</w:t>
      </w:r>
      <w:r w:rsidR="00D86F46">
        <w:t xml:space="preserve">; </w:t>
      </w:r>
      <w:r w:rsidR="00D86F46" w:rsidRPr="00161DF4">
        <w:rPr>
          <w:b/>
        </w:rPr>
        <w:t>(2d)</w:t>
      </w:r>
      <w:r w:rsidR="00D86F46">
        <w:t xml:space="preserve"> often has difficulty playing quietly; </w:t>
      </w:r>
      <w:r w:rsidR="00D86F46" w:rsidRPr="00161DF4">
        <w:rPr>
          <w:b/>
        </w:rPr>
        <w:t>(2e)</w:t>
      </w:r>
      <w:r w:rsidR="00D86F46">
        <w:t xml:space="preserve"> often “on the go” </w:t>
      </w:r>
      <w:r w:rsidR="00161DF4" w:rsidRPr="00161DF4">
        <w:rPr>
          <w:b/>
        </w:rPr>
        <w:t>(2f)</w:t>
      </w:r>
      <w:r w:rsidR="00161DF4">
        <w:t xml:space="preserve"> often talks excessively; </w:t>
      </w:r>
      <w:r w:rsidR="00161DF4" w:rsidRPr="00161DF4">
        <w:rPr>
          <w:b/>
        </w:rPr>
        <w:t>(2g)</w:t>
      </w:r>
      <w:r w:rsidR="00161DF4">
        <w:t xml:space="preserve"> often blurts </w:t>
      </w:r>
      <w:r w:rsidR="006D5E10">
        <w:t xml:space="preserve">out </w:t>
      </w:r>
      <w:r w:rsidR="00161DF4">
        <w:t xml:space="preserve">answers; </w:t>
      </w:r>
      <w:r w:rsidR="00161DF4" w:rsidRPr="00161DF4">
        <w:rPr>
          <w:b/>
        </w:rPr>
        <w:t>(2h)</w:t>
      </w:r>
      <w:r w:rsidR="00161DF4">
        <w:t xml:space="preserve"> </w:t>
      </w:r>
      <w:r w:rsidR="006D5E10">
        <w:t xml:space="preserve">often </w:t>
      </w:r>
      <w:r w:rsidR="00161DF4">
        <w:t xml:space="preserve">has difficulty awaiting turn; </w:t>
      </w:r>
      <w:r w:rsidR="00161DF4" w:rsidRPr="00161DF4">
        <w:rPr>
          <w:b/>
        </w:rPr>
        <w:t>(2i)</w:t>
      </w:r>
      <w:r w:rsidR="00161DF4">
        <w:t xml:space="preserve"> often interrupts or intrudes on others</w:t>
      </w:r>
      <w:r w:rsidR="00627388">
        <w:t>.</w:t>
      </w:r>
    </w:p>
    <w:p w:rsidR="00BF13A3" w:rsidRDefault="00BF13A3" w:rsidP="00E36C8A">
      <w:pPr>
        <w:jc w:val="both"/>
        <w:rPr>
          <w:b/>
          <w:u w:val="single"/>
        </w:rPr>
      </w:pPr>
    </w:p>
    <w:p w:rsidR="000A3C96" w:rsidRPr="00A1567E" w:rsidRDefault="000A3C96" w:rsidP="00E36C8A">
      <w:pPr>
        <w:jc w:val="both"/>
        <w:rPr>
          <w:b/>
        </w:rPr>
      </w:pPr>
      <w:r w:rsidRPr="00A1567E">
        <w:rPr>
          <w:b/>
        </w:rPr>
        <w:t xml:space="preserve">Completed by: </w:t>
      </w:r>
      <w:r w:rsidR="00A1567E">
        <w:rPr>
          <w:b/>
        </w:rPr>
        <w:t>_______________________________________</w:t>
      </w:r>
      <w:r w:rsidRPr="00A1567E">
        <w:rPr>
          <w:b/>
        </w:rPr>
        <w:t>Date:</w:t>
      </w:r>
      <w:r w:rsidR="00A1567E">
        <w:rPr>
          <w:b/>
        </w:rPr>
        <w:t>_____________________________</w:t>
      </w:r>
      <w:r w:rsidRPr="00A1567E">
        <w:rPr>
          <w:b/>
        </w:rPr>
        <w:t xml:space="preserve">                                                             </w:t>
      </w:r>
    </w:p>
    <w:p w:rsidR="00A1567E" w:rsidRPr="00A1567E" w:rsidRDefault="00A1567E" w:rsidP="00E36C8A">
      <w:pPr>
        <w:jc w:val="both"/>
        <w:rPr>
          <w:b/>
        </w:rPr>
      </w:pPr>
    </w:p>
    <w:p w:rsidR="00A1567E" w:rsidRPr="00A1567E" w:rsidRDefault="00A1567E" w:rsidP="00E36C8A">
      <w:pPr>
        <w:jc w:val="both"/>
        <w:rPr>
          <w:b/>
        </w:rPr>
      </w:pPr>
      <w:r w:rsidRPr="00A1567E">
        <w:rPr>
          <w:b/>
        </w:rPr>
        <w:t xml:space="preserve">Reviewed by: </w:t>
      </w:r>
      <w:r>
        <w:rPr>
          <w:b/>
        </w:rPr>
        <w:t>________________________________________</w:t>
      </w:r>
      <w:r w:rsidRPr="00A1567E">
        <w:rPr>
          <w:b/>
        </w:rPr>
        <w:t xml:space="preserve">Date: </w:t>
      </w:r>
      <w:r>
        <w:rPr>
          <w:b/>
        </w:rPr>
        <w:t>____________________________</w:t>
      </w:r>
    </w:p>
    <w:sectPr w:rsidR="00A1567E" w:rsidRPr="00A1567E" w:rsidSect="00D86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34" w:rsidRDefault="00C57A34" w:rsidP="00ED7E21">
      <w:pPr>
        <w:spacing w:after="0" w:line="240" w:lineRule="auto"/>
      </w:pPr>
      <w:r>
        <w:separator/>
      </w:r>
    </w:p>
  </w:endnote>
  <w:endnote w:type="continuationSeparator" w:id="0">
    <w:p w:rsidR="00C57A34" w:rsidRDefault="00C57A34" w:rsidP="00ED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2F" w:rsidRDefault="009246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8439"/>
      <w:docPartObj>
        <w:docPartGallery w:val="Page Numbers (Bottom of Page)"/>
        <w:docPartUnique/>
      </w:docPartObj>
    </w:sdtPr>
    <w:sdtContent>
      <w:p w:rsidR="00D86F46" w:rsidRDefault="00A07CC3">
        <w:pPr>
          <w:pStyle w:val="Footer"/>
          <w:jc w:val="center"/>
        </w:pPr>
        <w:fldSimple w:instr=" PAGE   \* MERGEFORMAT ">
          <w:r w:rsidR="00E36C8A">
            <w:rPr>
              <w:noProof/>
            </w:rPr>
            <w:t>1</w:t>
          </w:r>
        </w:fldSimple>
      </w:p>
    </w:sdtContent>
  </w:sdt>
  <w:p w:rsidR="00D86F46" w:rsidRDefault="00D86F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2F" w:rsidRDefault="00924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34" w:rsidRDefault="00C57A34" w:rsidP="00ED7E21">
      <w:pPr>
        <w:spacing w:after="0" w:line="240" w:lineRule="auto"/>
      </w:pPr>
      <w:r>
        <w:separator/>
      </w:r>
    </w:p>
  </w:footnote>
  <w:footnote w:type="continuationSeparator" w:id="0">
    <w:p w:rsidR="00C57A34" w:rsidRDefault="00C57A34" w:rsidP="00ED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2F" w:rsidRDefault="009246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A2A68468EC145D4B9C8C239F32431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86F46" w:rsidRDefault="009246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INDER BHANVER, M.D., PLLC                                                                  PATIENT SYMPTOM SCREENING</w:t>
        </w:r>
      </w:p>
    </w:sdtContent>
  </w:sdt>
  <w:p w:rsidR="00D86F46" w:rsidRDefault="00D86F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2F" w:rsidRDefault="009246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5E8"/>
    <w:multiLevelType w:val="hybridMultilevel"/>
    <w:tmpl w:val="06A6715C"/>
    <w:lvl w:ilvl="0" w:tplc="BF967048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51609"/>
    <w:multiLevelType w:val="hybridMultilevel"/>
    <w:tmpl w:val="BA80774E"/>
    <w:lvl w:ilvl="0" w:tplc="A6687CF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1E0A"/>
    <w:multiLevelType w:val="hybridMultilevel"/>
    <w:tmpl w:val="5D8E80FC"/>
    <w:lvl w:ilvl="0" w:tplc="E428996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B66A2"/>
    <w:multiLevelType w:val="hybridMultilevel"/>
    <w:tmpl w:val="39248E96"/>
    <w:lvl w:ilvl="0" w:tplc="03ECAC4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45FEB"/>
    <w:multiLevelType w:val="hybridMultilevel"/>
    <w:tmpl w:val="8F3C7B84"/>
    <w:lvl w:ilvl="0" w:tplc="D31C67F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3A3"/>
    <w:rsid w:val="000562AA"/>
    <w:rsid w:val="00085B1A"/>
    <w:rsid w:val="000A3C96"/>
    <w:rsid w:val="000E0D68"/>
    <w:rsid w:val="00125ACA"/>
    <w:rsid w:val="00161DF4"/>
    <w:rsid w:val="001665F0"/>
    <w:rsid w:val="00166FAF"/>
    <w:rsid w:val="002307A1"/>
    <w:rsid w:val="00282394"/>
    <w:rsid w:val="003240BD"/>
    <w:rsid w:val="00324C65"/>
    <w:rsid w:val="003347F6"/>
    <w:rsid w:val="003473AD"/>
    <w:rsid w:val="00507BAE"/>
    <w:rsid w:val="00520991"/>
    <w:rsid w:val="00554A42"/>
    <w:rsid w:val="00627388"/>
    <w:rsid w:val="006B4BF0"/>
    <w:rsid w:val="006D5203"/>
    <w:rsid w:val="006D5E10"/>
    <w:rsid w:val="006F4893"/>
    <w:rsid w:val="00712664"/>
    <w:rsid w:val="00787FAE"/>
    <w:rsid w:val="00794554"/>
    <w:rsid w:val="008B299B"/>
    <w:rsid w:val="008E4E8B"/>
    <w:rsid w:val="0092462F"/>
    <w:rsid w:val="009262B7"/>
    <w:rsid w:val="00961566"/>
    <w:rsid w:val="00967FD6"/>
    <w:rsid w:val="009D6D44"/>
    <w:rsid w:val="009D7B0C"/>
    <w:rsid w:val="009E0BA3"/>
    <w:rsid w:val="00A07CC3"/>
    <w:rsid w:val="00A1567E"/>
    <w:rsid w:val="00AD7C6E"/>
    <w:rsid w:val="00AE47ED"/>
    <w:rsid w:val="00B07C94"/>
    <w:rsid w:val="00BB5A53"/>
    <w:rsid w:val="00BE0683"/>
    <w:rsid w:val="00BF13A3"/>
    <w:rsid w:val="00BF3E0A"/>
    <w:rsid w:val="00C402EA"/>
    <w:rsid w:val="00C57A34"/>
    <w:rsid w:val="00CD2232"/>
    <w:rsid w:val="00D86F46"/>
    <w:rsid w:val="00DE150F"/>
    <w:rsid w:val="00E27A93"/>
    <w:rsid w:val="00E36C8A"/>
    <w:rsid w:val="00E47A62"/>
    <w:rsid w:val="00EA2217"/>
    <w:rsid w:val="00ED7E21"/>
    <w:rsid w:val="00EF638A"/>
    <w:rsid w:val="00F15339"/>
    <w:rsid w:val="00F62E86"/>
    <w:rsid w:val="00FB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A3"/>
  </w:style>
  <w:style w:type="paragraph" w:styleId="Footer">
    <w:name w:val="footer"/>
    <w:basedOn w:val="Normal"/>
    <w:link w:val="FooterChar"/>
    <w:uiPriority w:val="99"/>
    <w:unhideWhenUsed/>
    <w:rsid w:val="00BF1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A3"/>
  </w:style>
  <w:style w:type="paragraph" w:styleId="BalloonText">
    <w:name w:val="Balloon Text"/>
    <w:basedOn w:val="Normal"/>
    <w:link w:val="BalloonTextChar"/>
    <w:uiPriority w:val="99"/>
    <w:semiHidden/>
    <w:unhideWhenUsed/>
    <w:rsid w:val="00BF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2A68468EC145D4B9C8C239F3243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21AD-A464-44AC-A8AC-2DEF0B6168B0}"/>
      </w:docPartPr>
      <w:docPartBody>
        <w:p w:rsidR="000801DC" w:rsidRDefault="001019CE" w:rsidP="001019CE">
          <w:pPr>
            <w:pStyle w:val="8A2A68468EC145D4B9C8C239F324311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35A76"/>
    <w:rsid w:val="000801DC"/>
    <w:rsid w:val="001019CE"/>
    <w:rsid w:val="00620E05"/>
    <w:rsid w:val="009973A2"/>
    <w:rsid w:val="00C135EF"/>
    <w:rsid w:val="00C36DB2"/>
    <w:rsid w:val="00D817A5"/>
    <w:rsid w:val="00E3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E76020BB254DD9B0E28AF0EA15DBF0">
    <w:name w:val="2FE76020BB254DD9B0E28AF0EA15DBF0"/>
    <w:rsid w:val="00E35A76"/>
  </w:style>
  <w:style w:type="paragraph" w:customStyle="1" w:styleId="8A2A68468EC145D4B9C8C239F3243119">
    <w:name w:val="8A2A68468EC145D4B9C8C239F3243119"/>
    <w:rsid w:val="001019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INDER BHANVER, MD, PLLC                                                                  INITIAL PATIENT INTAKE SYMPTOM CHECKLIST</vt:lpstr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INDER BHANVER, M.D., PLLC                                                                  PATIENT SYMPTOM SCREENING</dc:title>
  <dc:creator>ibhanver</dc:creator>
  <cp:lastModifiedBy>IBMDPLLC</cp:lastModifiedBy>
  <cp:revision>6</cp:revision>
  <cp:lastPrinted>2011-05-03T17:52:00Z</cp:lastPrinted>
  <dcterms:created xsi:type="dcterms:W3CDTF">2011-05-04T02:05:00Z</dcterms:created>
  <dcterms:modified xsi:type="dcterms:W3CDTF">2021-07-29T19:28:00Z</dcterms:modified>
</cp:coreProperties>
</file>